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440C0C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440C0C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440C0C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40C0C" w:rsidP="00440C0C">
      <w:pPr>
        <w:tabs>
          <w:tab w:val="left" w:pos="6804"/>
        </w:tabs>
        <w:ind w:hanging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Cs w:val="24"/>
          <w:u w:val="single"/>
        </w:rPr>
        <w:t xml:space="preserve"> </w:t>
      </w:r>
      <w:r w:rsidRPr="00E42A3E">
        <w:rPr>
          <w:rFonts w:ascii="GHEA Grapalat" w:hAnsi="GHEA Grapalat"/>
          <w:szCs w:val="24"/>
          <w:u w:val="single"/>
        </w:rPr>
        <w:t>Община Ванадзора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440C0C">
        <w:rPr>
          <w:rFonts w:ascii="GHEA Grapalat" w:hAnsi="GHEA Grapalat"/>
          <w:sz w:val="18"/>
          <w:szCs w:val="18"/>
          <w:u w:val="single"/>
        </w:rPr>
        <w:t>№</w:t>
      </w:r>
      <w:r w:rsidR="00E21EBA" w:rsidRPr="00440C0C">
        <w:rPr>
          <w:rFonts w:ascii="GHEA Grapalat" w:hAnsi="GHEA Grapalat"/>
          <w:sz w:val="18"/>
          <w:szCs w:val="18"/>
          <w:u w:val="single"/>
        </w:rPr>
        <w:t>_</w:t>
      </w:r>
      <w:r w:rsidRPr="00440C0C">
        <w:rPr>
          <w:rFonts w:ascii="GHEA Grapalat" w:eastAsia="Arial Unicode MS" w:hAnsi="GHEA Grapalat"/>
          <w:sz w:val="18"/>
          <w:szCs w:val="18"/>
          <w:u w:val="single"/>
        </w:rPr>
        <w:t>«РА МЛГВ ТДЭ – 19/01-1</w:t>
      </w:r>
      <w:r>
        <w:rPr>
          <w:rFonts w:ascii="GHEA Grapalat" w:eastAsia="Arial Unicode MS" w:hAnsi="GHEA Grapalat"/>
          <w:sz w:val="18"/>
          <w:szCs w:val="18"/>
          <w:u w:val="single"/>
        </w:rPr>
        <w:t xml:space="preserve">» </w:t>
      </w:r>
      <w:r w:rsidRPr="00440C0C">
        <w:rPr>
          <w:rFonts w:ascii="GHEA Grapalat" w:eastAsia="Arial Unicode MS" w:hAnsi="GHEA Grapalat"/>
          <w:sz w:val="18"/>
          <w:szCs w:val="18"/>
          <w:u w:val="single"/>
        </w:rPr>
        <w:t>(</w:t>
      </w:r>
      <w:r w:rsidRPr="00440C0C">
        <w:rPr>
          <w:rFonts w:ascii="GHEA Grapalat" w:hAnsi="GHEA Grapalat"/>
          <w:color w:val="000000"/>
          <w:sz w:val="18"/>
          <w:szCs w:val="18"/>
          <w:u w:val="single"/>
        </w:rPr>
        <w:t>«</w:t>
      </w:r>
      <w:r w:rsidRPr="00440C0C">
        <w:rPr>
          <w:rFonts w:ascii="GHEA Grapalat" w:hAnsi="GHEA Grapalat"/>
          <w:noProof/>
          <w:color w:val="000000"/>
          <w:sz w:val="18"/>
          <w:szCs w:val="18"/>
          <w:u w:val="single"/>
          <w:lang w:val="af-ZA"/>
        </w:rPr>
        <w:t>ՀՀ ԼՄՎՔ-ԵՓՄ- 19/01</w:t>
      </w:r>
      <w:r w:rsidRPr="00440C0C">
        <w:rPr>
          <w:rFonts w:ascii="GHEA Grapalat" w:hAnsi="GHEA Grapalat"/>
          <w:noProof/>
          <w:color w:val="000000"/>
          <w:sz w:val="18"/>
          <w:szCs w:val="18"/>
          <w:u w:val="single"/>
        </w:rPr>
        <w:t>-1</w:t>
      </w:r>
      <w:r w:rsidRPr="00440C0C">
        <w:rPr>
          <w:rFonts w:ascii="GHEA Grapalat" w:hAnsi="GHEA Grapalat"/>
          <w:color w:val="000000"/>
          <w:sz w:val="18"/>
          <w:szCs w:val="18"/>
          <w:u w:val="single"/>
        </w:rPr>
        <w:t>»)</w:t>
      </w:r>
      <w:r w:rsidR="005461BC" w:rsidRPr="00440C0C">
        <w:rPr>
          <w:rFonts w:ascii="GHEA Grapalat" w:hAnsi="GHEA Grapalat"/>
          <w:sz w:val="18"/>
          <w:szCs w:val="18"/>
          <w:u w:val="single"/>
        </w:rPr>
        <w:t>,</w:t>
      </w:r>
      <w:r>
        <w:rPr>
          <w:rFonts w:ascii="GHEA Grapalat" w:hAnsi="GHEA Grapalat"/>
          <w:sz w:val="18"/>
          <w:szCs w:val="18"/>
          <w:u w:val="single"/>
        </w:rPr>
        <w:t xml:space="preserve">  </w:t>
      </w:r>
      <w:r w:rsidRPr="00440C0C">
        <w:rPr>
          <w:rFonts w:ascii="GHEA Grapalat" w:hAnsi="GHEA Grapalat"/>
          <w:sz w:val="20"/>
        </w:rPr>
        <w:t xml:space="preserve">16 июля </w:t>
      </w:r>
      <w:r>
        <w:rPr>
          <w:rFonts w:ascii="GHEA Grapalat" w:hAnsi="GHEA Grapalat"/>
          <w:sz w:val="20"/>
        </w:rPr>
        <w:t xml:space="preserve">2019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440C0C">
        <w:rPr>
          <w:rFonts w:ascii="GHEA Grapalat" w:hAnsi="GHEA Grapalat"/>
          <w:sz w:val="16"/>
          <w:szCs w:val="16"/>
        </w:rPr>
        <w:t>«РА МЛГВ ТДЭ – 19/01» («</w:t>
      </w:r>
      <w:r w:rsidRPr="00440C0C">
        <w:rPr>
          <w:rFonts w:ascii="GHEA Grapalat" w:hAnsi="GHEA Grapalat"/>
          <w:sz w:val="16"/>
          <w:szCs w:val="16"/>
          <w:lang w:val="af-ZA"/>
        </w:rPr>
        <w:t>ՀՀ ԼՄՎՔ-ԵՓՄ- 19/01</w:t>
      </w:r>
      <w:r w:rsidRPr="00440C0C">
        <w:rPr>
          <w:rFonts w:ascii="GHEA Grapalat" w:hAnsi="GHEA Grapalat"/>
          <w:sz w:val="16"/>
          <w:szCs w:val="16"/>
        </w:rPr>
        <w:t>»)</w:t>
      </w:r>
      <w:r w:rsidR="008F36E5" w:rsidRPr="00440C0C">
        <w:rPr>
          <w:rFonts w:ascii="GHEA Grapalat" w:hAnsi="GHEA Grapalat"/>
          <w:sz w:val="16"/>
          <w:szCs w:val="16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440C0C">
        <w:rPr>
          <w:rFonts w:ascii="GHEA Grapalat" w:hAnsi="GHEA Grapalat"/>
          <w:u w:val="single"/>
        </w:rPr>
        <w:t>работ по установке поющих, танцующих и осветительных (с программным обеспечением) фонтанов на площади Айка</w:t>
      </w:r>
      <w:r w:rsidR="006840B6" w:rsidRPr="00440C0C">
        <w:rPr>
          <w:rFonts w:ascii="GHEA Grapalat" w:hAnsi="GHEA Grapalat"/>
          <w:u w:val="single"/>
        </w:rPr>
        <w:t xml:space="preserve"> </w:t>
      </w:r>
      <w:r w:rsidR="006840B6" w:rsidRPr="00440C0C">
        <w:rPr>
          <w:rFonts w:ascii="GHEA Grapalat" w:hAnsi="GHEA Grapalat"/>
          <w:sz w:val="20"/>
          <w:u w:val="single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440C0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104"/>
        <w:gridCol w:w="449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  <w:gridCol w:w="409"/>
      </w:tblGrid>
      <w:tr w:rsidR="005461BC" w:rsidRPr="00395B6E" w:rsidTr="00DF7EB6">
        <w:trPr>
          <w:gridAfter w:val="1"/>
          <w:wAfter w:w="409" w:type="dxa"/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F7EB6">
        <w:trPr>
          <w:gridAfter w:val="1"/>
          <w:wAfter w:w="409" w:type="dxa"/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F7EB6">
        <w:trPr>
          <w:gridAfter w:val="1"/>
          <w:wAfter w:w="409" w:type="dxa"/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F7EB6">
        <w:trPr>
          <w:gridAfter w:val="1"/>
          <w:wAfter w:w="409" w:type="dxa"/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DF7EB6">
        <w:trPr>
          <w:gridAfter w:val="1"/>
          <w:wAfter w:w="409" w:type="dxa"/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C0C" w:rsidRPr="00440C0C" w:rsidRDefault="00440C0C" w:rsidP="00440C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0C0C">
              <w:rPr>
                <w:rFonts w:ascii="GHEA Grapalat" w:hAnsi="GHEA Grapalat"/>
                <w:b/>
                <w:sz w:val="14"/>
                <w:szCs w:val="14"/>
              </w:rPr>
              <w:t>приобретения работ по установке поющих, танцующих и осветительных (с программным обеспечением) фонтанов на площади Айка общины Ванадзор.</w:t>
            </w:r>
          </w:p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40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40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40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40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40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Заказчик – Ванадзорский муниципалитет, который расположен по адресу г. Ванадзор, ул. Тиграна Меци 22, объявляет процедуру предварительной квалификации с целью определения возможных участников тендера в 2 этапа для приобретения работ по установке поющих, танцующих и осветительных (с программным обеспечением) фонтанов на площади Айка в общине Ванадзор.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1.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Предметом закупки является работы по установке поющих, танцующих и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lastRenderedPageBreak/>
              <w:t>осветительных (с программным обеспечением) фонтанов на площади Айка, в общине Ванадзор.</w:t>
            </w:r>
          </w:p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b/>
                <w:sz w:val="16"/>
                <w:szCs w:val="16"/>
              </w:rPr>
              <w:t>Технические характеристики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фонтаны должны иметь возможность трехмерного вращения струи воды;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фонтаны должны 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>иметь световые эффекты наряду с движением воды;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фонтаны должны 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>иметь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 возможность позже получать проекционные изображения;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максимальная высота струи воды – 12-15м, минимальная высота – 1-8м;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ф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онтаны должны иметь систему управления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танцевальных представлений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 и программное обеспечение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п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>рограммное обеспечение должно быть предоставлено с неограниченным правом использования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;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с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истема освещения должна быть светодиодной (LED) системой типа RGB с собственной системой управления и программным обеспечением, которое должно быть совместимо с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водной 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системой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фонтанов.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м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инимальная акустическая мощность системы должна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составить 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>1 вКт.</w:t>
            </w:r>
          </w:p>
          <w:p w:rsidR="00EF1B92" w:rsidRPr="005C4DA4" w:rsidRDefault="005C4DA4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●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>система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F1B92" w:rsidRPr="005C4DA4">
              <w:rPr>
                <w:rFonts w:ascii="GHEA Grapalat" w:hAnsi="GHEA Grapalat"/>
                <w:sz w:val="16"/>
                <w:szCs w:val="16"/>
              </w:rPr>
              <w:t xml:space="preserve">программы </w:t>
            </w:r>
            <w:r w:rsidR="00EF1B92" w:rsidRPr="005C4DA4">
              <w:rPr>
                <w:rFonts w:ascii="GHEA Grapalat" w:hAnsi="GHEA Grapalat"/>
                <w:sz w:val="16"/>
                <w:szCs w:val="16"/>
                <w:lang w:val="af-ZA"/>
              </w:rPr>
              <w:t>лазерного шоу, которая должна быть совместима с системой водоснабжения и освещения, системой управления и программным обеспечением.</w:t>
            </w:r>
          </w:p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 w:rsidRPr="005C4DA4">
              <w:rPr>
                <w:rFonts w:ascii="GHEA Grapalat" w:hAnsi="GHEA Grapalat"/>
                <w:sz w:val="16"/>
                <w:szCs w:val="16"/>
                <w:u w:val="single"/>
              </w:rPr>
              <w:lastRenderedPageBreak/>
              <w:t>Ч</w:t>
            </w:r>
            <w:r w:rsidRPr="005C4DA4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ертеж</w:t>
            </w:r>
            <w:r w:rsidRPr="005C4DA4">
              <w:rPr>
                <w:rFonts w:ascii="GHEA Grapalat" w:hAnsi="GHEA Grapalat"/>
                <w:sz w:val="16"/>
                <w:szCs w:val="16"/>
                <w:u w:val="single"/>
              </w:rPr>
              <w:t>и прилагаются.</w:t>
            </w:r>
          </w:p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Чтобы сделать заявку более ярким, участник может представить 3D-макет фонтанов.</w:t>
            </w:r>
          </w:p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Для выполнения работ предусмотрена предоплата 30% из финансовых средств.</w:t>
            </w:r>
          </w:p>
          <w:p w:rsidR="00EF1B92" w:rsidRPr="005C4DA4" w:rsidRDefault="00EF1B92" w:rsidP="005C4DA4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Срок выполнения работ по поставке и установке фонтанов – 90 календарных дней со дня подписания контракта, в случае одобрения программы субсидирования.Гарантийный срок – 365 дней.</w:t>
            </w:r>
          </w:p>
          <w:p w:rsidR="00227F34" w:rsidRPr="005C4DA4" w:rsidRDefault="00227F34" w:rsidP="005C4D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14796" w:rsidRDefault="007A5D05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*</w:t>
            </w:r>
            <w:r w:rsidRPr="007A5D05">
              <w:rPr>
                <w:rFonts w:ascii="GHEA Grapalat" w:hAnsi="GHEA Grapalat"/>
                <w:sz w:val="20"/>
              </w:rPr>
              <w:t>см. ниже</w:t>
            </w: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B14796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  <w:p w:rsidR="00E067F7" w:rsidRPr="005C4DA4" w:rsidRDefault="00E067F7" w:rsidP="00E067F7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Для выполнения работ предусмотрена предоплата 30% из финансовых средств.</w:t>
            </w:r>
          </w:p>
          <w:p w:rsidR="00E067F7" w:rsidRPr="005C4DA4" w:rsidRDefault="00E067F7" w:rsidP="00E067F7">
            <w:pPr>
              <w:pStyle w:val="a6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5C4DA4">
              <w:rPr>
                <w:rFonts w:ascii="GHEA Grapalat" w:hAnsi="GHEA Grapalat"/>
                <w:sz w:val="16"/>
                <w:szCs w:val="16"/>
              </w:rPr>
              <w:t>Срок выполнения работ по поставке и установке фонтанов – 90 календарных дней со дня подписания контракта, в случае одобрения программы субсидирования.Гарантийный срок – 365 дней.</w:t>
            </w:r>
          </w:p>
          <w:p w:rsidR="00E067F7" w:rsidRPr="00E067F7" w:rsidRDefault="00E067F7" w:rsidP="007A5D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7F34" w:rsidRPr="00395B6E" w:rsidTr="00DF7EB6">
        <w:trPr>
          <w:gridAfter w:val="1"/>
          <w:wAfter w:w="409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4DA4" w:rsidRDefault="00227F34" w:rsidP="005C4D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5D05" w:rsidRPr="00395B6E" w:rsidTr="006E5B36">
        <w:trPr>
          <w:gridAfter w:val="1"/>
          <w:wAfter w:w="409" w:type="dxa"/>
          <w:trHeight w:val="182"/>
          <w:jc w:val="center"/>
        </w:trPr>
        <w:tc>
          <w:tcPr>
            <w:tcW w:w="109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D05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  <w:tbl>
            <w:tblPr>
              <w:tblW w:w="11361" w:type="dxa"/>
              <w:tblLayout w:type="fixed"/>
              <w:tblLook w:val="04A0"/>
            </w:tblPr>
            <w:tblGrid>
              <w:gridCol w:w="123"/>
              <w:gridCol w:w="308"/>
              <w:gridCol w:w="495"/>
              <w:gridCol w:w="51"/>
              <w:gridCol w:w="122"/>
              <w:gridCol w:w="749"/>
              <w:gridCol w:w="302"/>
              <w:gridCol w:w="745"/>
              <w:gridCol w:w="512"/>
              <w:gridCol w:w="616"/>
              <w:gridCol w:w="482"/>
              <w:gridCol w:w="154"/>
              <w:gridCol w:w="73"/>
              <w:gridCol w:w="925"/>
              <w:gridCol w:w="302"/>
              <w:gridCol w:w="49"/>
              <w:gridCol w:w="6"/>
              <w:gridCol w:w="87"/>
              <w:gridCol w:w="548"/>
              <w:gridCol w:w="19"/>
              <w:gridCol w:w="388"/>
              <w:gridCol w:w="86"/>
              <w:gridCol w:w="518"/>
              <w:gridCol w:w="53"/>
              <w:gridCol w:w="421"/>
              <w:gridCol w:w="142"/>
              <w:gridCol w:w="488"/>
              <w:gridCol w:w="30"/>
              <w:gridCol w:w="190"/>
              <w:gridCol w:w="377"/>
              <w:gridCol w:w="283"/>
              <w:gridCol w:w="68"/>
              <w:gridCol w:w="499"/>
              <w:gridCol w:w="142"/>
              <w:gridCol w:w="536"/>
              <w:gridCol w:w="173"/>
              <w:gridCol w:w="63"/>
              <w:gridCol w:w="79"/>
              <w:gridCol w:w="94"/>
              <w:gridCol w:w="63"/>
            </w:tblGrid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N/N</w:t>
                  </w:r>
                </w:p>
              </w:tc>
              <w:tc>
                <w:tcPr>
                  <w:tcW w:w="368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²ßË³ï³ÝùÇ ÝÏ³ñ³·ÇñÁ</w:t>
                  </w:r>
                </w:p>
              </w:tc>
              <w:tc>
                <w:tcPr>
                  <w:tcW w:w="99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â/Ù</w:t>
                  </w:r>
                </w:p>
              </w:tc>
              <w:tc>
                <w:tcPr>
                  <w:tcW w:w="992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ø³Ý³Ï</w:t>
                  </w:r>
                </w:p>
              </w:tc>
              <w:tc>
                <w:tcPr>
                  <w:tcW w:w="2115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²ñÅ»ùÁ Ñ³½, ¹ñ³Ù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8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9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92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15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8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9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92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ØÇ³íáñÇ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20"/>
                    </w:rPr>
                    <w:t>²ÙµáÕçÁ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 w:rsidRPr="00B22659"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Ø»ï³Õ³Ï³Ý ËáÕáí³ÏÝ»ñÇ ³å³ÙáÝï³ßáõÙ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285,00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0,500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142,500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2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Ø»ï³Õ³Ï³Ý ËáÕáí³ÏÝ»ñÇ µ³ñÓáõÙ ¨ µ»éÝ³Ã³÷áõÙ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ïÝ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1,39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13,900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493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Ø»ï³Õ³Ï³Ý ËáÕáí³ÏÝ»ñÇ ï»Õ³÷áËáõÙ   ³íïáÇÝùÝ³Ã³-÷áí  ÙÇÝã¨ 10ÏÙ Ñ»é.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ïÝ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1,39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A00DE5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21,582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4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´³½³Éï» ë³ÉÇÏÝ»ñáí Í³ÍÏáõÛÃÇ ù³Ý¹áõÙ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LatArm" w:hAnsi="Arial LatArm" w:cs="Arial"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95,00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2,500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237,500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5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ø³ñ» å³ï»ñÇ ù³Ý¹áõÙ ¨ Å³ÉÛáõ½Ý»ñÇ ï»Õ³¹ñáõÙ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40,000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6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²Ýóù»ñÇ µ³óáõÙ ù³ñ» å³ï»ñáõÙ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6,00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25,000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150,000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7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 xml:space="preserve">3-ñ¹ Ï³ñ·Ç µÝ³ÑáÕÇ Ùß³ÏáõÙ ¿ùëÏ³í³ïáñáí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LatArm" w:hAnsi="Arial LatArm" w:cs="Arial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50,00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2,500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125,000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8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ÞÇÝ. ³ÕµÇ ¨ ³í»Éáñ¹ µÝ³ÑáÕÇ µ³ñÓáõÙ ¨ ï»Õ³÷áËáõÙ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LatArm" w:hAnsi="Arial LatArm" w:cs="Arial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12,00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3,300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39,600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44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18"/>
                      <w:szCs w:val="18"/>
                    </w:rPr>
                  </w:pPr>
                  <w:r w:rsidRPr="00B22659">
                    <w:rPr>
                      <w:rFonts w:ascii="Arial Armenian" w:hAnsi="Arial Armenian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 xml:space="preserve">3-ñ¹  Ï³ñ·Ç  µÝ³ÑáÕÇ  Ùß³ÏáõÙ   Ó»éùáí  Ù»ï³Õ³Ï³Ý ëÛáõÝ»ñÇ ÑÇÙù»ñÇ Ñ³Ù³ñ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ï»Õ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5,000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5,000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25,000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687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 xml:space="preserve">´³½³Éï» ë³ÉÇÏÝ»ñáí Í³ÍÏáõÛÃÇ Ï³éáõóÙ³Ý Ñ³Ù³ñ Ë×Ç Ý³Ë³ß»ñïÇ Ï³éáõóáõÙ  /10ëÙ Ñ³ëï/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9,500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8,400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79,800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663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 xml:space="preserve">´³½³Éï» ë³ÉÇÏÝ»ñáí Í³ÍÏáõÛÃÇ Ï³éáõóÙ³Ý Ñ³Ù³ñ µ»ïáÝ» Ý³Ë³ß»ñïÇ Ï³éáõóáõÙ B 12.5 Ù.µ /10ëÙ Ñ³ëï/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9,500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32,800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311,600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ò»Ù./³í³½³ÛÇÝ Ñ³ñÃ»óáõóÇã ß»ñïÇ Ï³éáõóáõÙ 3ëÙ Ñ³ëï.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95,000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1,150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109,250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</w:pPr>
                  <w:r w:rsidRPr="00D60603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 xml:space="preserve">´³½³Éï» ë³ÉÇÏÝ»ñáí Í³ÍÏáõÛÃÇ Ï³éáõóáõÙ 4ëÙ Ñ³ëï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  <w:r w:rsidRPr="00D60603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95,000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10,400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988,000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color w:val="FF0000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color w:val="FF0000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FF0000"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B22659">
                    <w:rPr>
                      <w:rFonts w:ascii="Arial" w:hAnsi="Arial" w:cs="Arial"/>
                      <w:color w:val="FF0000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B22659">
                    <w:rPr>
                      <w:rFonts w:ascii="Arial" w:hAnsi="Arial" w:cs="Arial"/>
                      <w:color w:val="FF0000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18"/>
                      <w:szCs w:val="18"/>
                    </w:rPr>
                  </w:pPr>
                  <w:r w:rsidRPr="00B22659">
                    <w:rPr>
                      <w:rFonts w:ascii="Arial Armenian" w:hAnsi="Arial Armenian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 xml:space="preserve">Ð»Ý³ëÛáõÝÝ»ñÇ ÑÇÙù»ñÇ µ»ïáÝ³óáõÙ B 12.5 Ù.µ.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1,000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47,000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47,000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93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15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 xml:space="preserve">äáÕå³ï» Ñ»Ý³ëÛ³Ý ÙáÝï³ÅáõÙ /ö102x3 L=3,9Ù, 4 Ñ³ï/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4,000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40,000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16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ËáÕáí³Ï ö102x3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15,60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3,200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49,920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7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17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ÃÇÃ»Õ 3ÙÙ Ñ³ëï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0,10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10,800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1,080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18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²Ùñ³Ý ö12A500c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ïÝ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0,004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360,000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1,440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19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Ø»ï³Õ³Ï³Ý Ñ³ñÃ³ÏÇ Ï³éáõóáõÙ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4,00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7,500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20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Ø»ï³Õ³Ï³Ý ³ÝÏÛáõÝ³Ï L45x3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9,60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1,200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11,520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7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21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ÃÇÃ»Õ 3ÙÙ Ñ³ëï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0,81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12,000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9,720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77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22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 xml:space="preserve">È³½»ñ³ÛÇÝ ¿ý»ÏïÇ Ñ³Ù³ñ åáÕå³ï» ËáÕáí³ÏÇ ï»Õ³¹ñáõÙ/ö120x4 L=4Ù, 1 Ñ³ï/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23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ËáÕáí³Ï ö120x4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4,00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3,200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12,800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7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24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ÃÇÃ»Õ 3ÙÙ Ñ³ëï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0,04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10,800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0,432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25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²Ùñ³Ý ö12A500c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ïÝ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0,001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360,000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0,360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789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26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 xml:space="preserve">È³½»ñ³ÛÇÝ ¿ý»ÏïÇ Ñ³Ù³ñ åáÕå³ï» ËáÕáí³ÏÇ ï»Õ³¹ñáõÙ/ö102x3 L=10Ù, 1 Ñ³ï/  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Ñ³ï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20,000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20,000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27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äáÕå³ï» ËáÕáí³Ï ö102x3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10,00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3,200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32,000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18"/>
                      <w:szCs w:val="18"/>
                    </w:rPr>
                  </w:pPr>
                  <w:r w:rsidRPr="00B22659">
                    <w:rPr>
                      <w:rFonts w:ascii="Arial Armenian" w:hAnsi="Arial Armenian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Ø»ï³Õ³Ï³Ý  ¿É»Ù»ÝïÝ»ñÇ ÛáõÕ³Ý»ñÏáõÙ 2³Ý·³Ù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15,00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1,200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18,000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2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lastRenderedPageBreak/>
                    <w:t>29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äÕÝÓ»  çÇÕ»ñáí Ù³ÉáõËÇ ï»Õ³¹ñáõÙ  2,5x2 ÙÙ</w:t>
                  </w:r>
                  <w:r w:rsidRPr="00B22659">
                    <w:rPr>
                      <w:rFonts w:ascii="Arial Armenian" w:hAnsi="Arial Armenian"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330,00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0,350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115,500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30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Armenian" w:hAnsi="Arial Armenian" w:cs="Arial"/>
                      <w:sz w:val="20"/>
                    </w:rPr>
                  </w:pPr>
                  <w:r w:rsidRPr="00B22659">
                    <w:rPr>
                      <w:rFonts w:ascii="Arial Armenian" w:hAnsi="Arial Armenian" w:cs="Arial"/>
                      <w:sz w:val="20"/>
                    </w:rPr>
                    <w:t>Ø³ÉáõËÇ Ñ³Ù³ñ  ïñáë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160,00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0,400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64,000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B22659">
                    <w:rPr>
                      <w:rFonts w:ascii="Arial LatArm" w:hAnsi="Arial LatArm" w:cs="Arial"/>
                      <w:sz w:val="20"/>
                    </w:rPr>
                    <w:t> 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</w:pPr>
                  <w:r w:rsidRPr="00B22659"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  <w:u w:val="single"/>
                    </w:rPr>
                    <w:t> 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2659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  <w:r w:rsidRPr="00B22659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äáÉÇíÇÝÇùÉáñÇ¹» ËáÕáí³ÏÝ»ñÇ ï»Õ³¹ñáõÙ ÑáÕÇ Ù»ç ö50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255,00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0,290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73,950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255"/>
              </w:trPr>
              <w:tc>
                <w:tcPr>
                  <w:tcW w:w="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368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0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D60603" w:rsidRDefault="007A5D05" w:rsidP="006E5B36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8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368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D05" w:rsidRPr="00D60603" w:rsidRDefault="007A5D05" w:rsidP="006E5B36">
                  <w:pPr>
                    <w:rPr>
                      <w:rFonts w:ascii="Arial Armenian" w:hAnsi="Arial Armenian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Armenian" w:hAnsi="Arial Armenian" w:cs="Arial"/>
                      <w:color w:val="000000"/>
                      <w:sz w:val="20"/>
                    </w:rPr>
                    <w:t>äáÉÇíÇÝÇùÉáñÇ¹» ËáÕáí³ÏÝ»ñÇ ï»Õ³¹ñáõÙ ÑáÕÇ Ù»ç ö100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Ù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 LatArm" w:hAnsi="Arial LatArm" w:cs="Arial"/>
                      <w:color w:val="000000"/>
                      <w:sz w:val="20"/>
                    </w:rPr>
                    <w:t>35,00</w:t>
                  </w:r>
                </w:p>
              </w:tc>
              <w:tc>
                <w:tcPr>
                  <w:tcW w:w="10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0,500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60603">
                    <w:rPr>
                      <w:rFonts w:ascii="Arial" w:hAnsi="Arial" w:cs="Arial"/>
                      <w:color w:val="000000"/>
                      <w:sz w:val="20"/>
                    </w:rPr>
                    <w:t>17,500</w:t>
                  </w:r>
                </w:p>
              </w:tc>
            </w:tr>
            <w:tr w:rsidR="007A5D05" w:rsidRPr="00B22659" w:rsidTr="006E5B36">
              <w:trPr>
                <w:gridBefore w:val="1"/>
                <w:gridAfter w:val="13"/>
                <w:wBefore w:w="123" w:type="dxa"/>
                <w:wAfter w:w="2597" w:type="dxa"/>
                <w:trHeight w:val="510"/>
              </w:trPr>
              <w:tc>
                <w:tcPr>
                  <w:tcW w:w="7590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582F54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ընդամենը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D05" w:rsidRPr="00D60603" w:rsidRDefault="007A5D05" w:rsidP="006E5B36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248F8">
                    <w:rPr>
                      <w:rFonts w:ascii="Arial" w:hAnsi="Arial" w:cs="Arial"/>
                      <w:b/>
                      <w:sz w:val="20"/>
                    </w:rPr>
                    <w:t>2847,372</w:t>
                  </w:r>
                </w:p>
              </w:tc>
            </w:tr>
            <w:tr w:rsidR="007A5D05" w:rsidRPr="00B248F8" w:rsidTr="006E5B36">
              <w:trPr>
                <w:gridBefore w:val="1"/>
                <w:gridAfter w:val="33"/>
                <w:wBefore w:w="123" w:type="dxa"/>
                <w:wAfter w:w="9211" w:type="dxa"/>
                <w:trHeight w:val="255"/>
              </w:trPr>
              <w:tc>
                <w:tcPr>
                  <w:tcW w:w="9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7A5D05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7A5D05" w:rsidRPr="00E94B41" w:rsidRDefault="007A5D05" w:rsidP="006E5B3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D05" w:rsidRPr="00B248F8" w:rsidRDefault="007A5D05" w:rsidP="006E5B36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50"/>
              </w:trPr>
              <w:tc>
                <w:tcPr>
                  <w:tcW w:w="11204" w:type="dxa"/>
                  <w:gridSpan w:val="3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Երգող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երաժշտական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շատրվանների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նախահաշիվ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                                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ՀՀ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դրամ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/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հազար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 xml:space="preserve"> 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hy-AM"/>
                    </w:rPr>
                    <w:t>դր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>./</w:t>
                  </w:r>
                </w:p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highlight w:val="yellow"/>
                      <w:lang w:val="pt-BR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36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  <w:lang w:val="pt-BR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  <w:lang w:val="pt-BR"/>
                    </w:rPr>
                    <w:t> </w:t>
                  </w:r>
                </w:p>
              </w:tc>
              <w:tc>
                <w:tcPr>
                  <w:tcW w:w="10773" w:type="dxa"/>
                  <w:gridSpan w:val="3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right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lang w:val="pt-BR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Անվանում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Բնութագիր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Չափ միավոր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Քանակը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Միավորի գինը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Ընդամենր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Նյութը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702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Ծագումը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Նկարը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Կենտրոնական ուղիղ ծայրափողակ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65մմ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179,937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179,937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119380</wp:posOffset>
                        </wp:positionH>
                        <wp:positionV relativeFrom="paragraph">
                          <wp:posOffset>214630</wp:posOffset>
                        </wp:positionV>
                        <wp:extent cx="752475" cy="762000"/>
                        <wp:effectExtent l="0" t="0" r="0" b="0"/>
                        <wp:wrapNone/>
                        <wp:docPr id="100" name="图片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" name="图片 1" descr="straight nozzl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589" cy="7395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Կլոր պտտվող ծայրափողակ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396,544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0768" behindDoc="0" locked="0" layoutInCell="1" allowOverlap="1">
                        <wp:simplePos x="0" y="0"/>
                        <wp:positionH relativeFrom="column">
                          <wp:posOffset>69850</wp:posOffset>
                        </wp:positionH>
                        <wp:positionV relativeFrom="paragraph">
                          <wp:posOffset>308610</wp:posOffset>
                        </wp:positionV>
                        <wp:extent cx="800100" cy="800100"/>
                        <wp:effectExtent l="0" t="0" r="0" b="0"/>
                        <wp:wrapNone/>
                        <wp:docPr id="99" name="Рисунок 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8" name="图片 1" descr="straight nozzl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411" cy="784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Շատրվանի վազող գլխադիր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495,680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9744" behindDoc="0" locked="0" layoutInCell="1" allowOverlap="1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71120</wp:posOffset>
                        </wp:positionV>
                        <wp:extent cx="819150" cy="819150"/>
                        <wp:effectExtent l="0" t="0" r="635" b="0"/>
                        <wp:wrapNone/>
                        <wp:docPr id="98" name="Рисунок 2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7" name="图片 1" descr="straight nozzl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822" cy="806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custom made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շրջադարձվող ծայրափող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48,578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582,936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lastRenderedPageBreak/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-33020</wp:posOffset>
                        </wp:positionH>
                        <wp:positionV relativeFrom="paragraph">
                          <wp:posOffset>120650</wp:posOffset>
                        </wp:positionV>
                        <wp:extent cx="790575" cy="781050"/>
                        <wp:effectExtent l="0" t="0" r="0" b="0"/>
                        <wp:wrapNone/>
                        <wp:docPr id="97" name="图片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4" name="图片 3" descr="旋转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3206" cy="773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5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Ծիածանաձև գլխադիր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50մմ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35,690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142,760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-20320</wp:posOffset>
                        </wp:positionH>
                        <wp:positionV relativeFrom="paragraph">
                          <wp:posOffset>275590</wp:posOffset>
                        </wp:positionV>
                        <wp:extent cx="781050" cy="771525"/>
                        <wp:effectExtent l="0" t="0" r="0" b="635"/>
                        <wp:wrapNone/>
                        <wp:docPr id="96" name="Рисунок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6" name="图片 4" descr="直流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999" cy="761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Ուղիղ ծայրափող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65մմ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99,140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99,140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358775</wp:posOffset>
                        </wp:positionV>
                        <wp:extent cx="819150" cy="828675"/>
                        <wp:effectExtent l="0" t="0" r="0" b="0"/>
                        <wp:wrapNone/>
                        <wp:docPr id="95" name="图片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5" name="图片 4" descr="straight nozzl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822" cy="806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Ուղիղ ծայրափող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396,544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-44450</wp:posOffset>
                        </wp:positionH>
                        <wp:positionV relativeFrom="paragraph">
                          <wp:posOffset>216535</wp:posOffset>
                        </wp:positionV>
                        <wp:extent cx="847725" cy="847725"/>
                        <wp:effectExtent l="0" t="635" r="635" b="0"/>
                        <wp:wrapNone/>
                        <wp:docPr id="94" name="Рисунок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7" name="图片 4" descr="直流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234" cy="829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Շատրվանի վազող գլխադիր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495,680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6350</wp:posOffset>
                        </wp:positionV>
                        <wp:extent cx="790575" cy="781050"/>
                        <wp:effectExtent l="0" t="0" r="0" b="0"/>
                        <wp:wrapNone/>
                        <wp:docPr id="93" name="图片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8" name="图片 5" descr="直流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3206" cy="773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custom made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Ուղիղ ծայրափող (Սիրամարգ)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483,288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255905</wp:posOffset>
                        </wp:positionV>
                        <wp:extent cx="819150" cy="809625"/>
                        <wp:effectExtent l="0" t="635" r="635" b="0"/>
                        <wp:wrapNone/>
                        <wp:docPr id="92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9" name="图片 5" descr="直流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822" cy="806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 10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Ուղիղ ծայրափող (կենդանի)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322,192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  <w:r w:rsidRPr="006E5B36">
                    <w:rPr>
                      <w:rFonts w:ascii="Sylfaen" w:eastAsia="SimSun" w:hAnsi="Sylfaen"/>
                      <w:noProof/>
                      <w:sz w:val="14"/>
                      <w:szCs w:val="14"/>
                      <w:lang w:bidi="ar-SA"/>
                    </w:rPr>
                    <w:drawing>
                      <wp:inline distT="0" distB="0" distL="0" distR="0">
                        <wp:extent cx="810895" cy="810895"/>
                        <wp:effectExtent l="19050" t="0" r="8255" b="0"/>
                        <wp:docPr id="68" name="Рисунок 2" descr="直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直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810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Ուղիղ ծայրափող (ճայ)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495,680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54610</wp:posOffset>
                        </wp:positionH>
                        <wp:positionV relativeFrom="paragraph">
                          <wp:posOffset>235585</wp:posOffset>
                        </wp:positionV>
                        <wp:extent cx="809625" cy="809625"/>
                        <wp:effectExtent l="0" t="635" r="635" b="0"/>
                        <wp:wrapNone/>
                        <wp:docPr id="91" name="图片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0" name="图片 9" descr="海鸥摇摆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18" cy="795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Կլոր պտտվող ծայրափողակ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721,237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721,237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57785</wp:posOffset>
                        </wp:positionH>
                        <wp:positionV relativeFrom="paragraph">
                          <wp:posOffset>174625</wp:posOffset>
                        </wp:positionV>
                        <wp:extent cx="809625" cy="809625"/>
                        <wp:effectExtent l="635" t="635" r="0" b="0"/>
                        <wp:wrapNone/>
                        <wp:docPr id="90" name="图片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1" name="图片 10" descr="圆摇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18" cy="795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Ճոճվող գլխադիր (Ճայ)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270,155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540,310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31115</wp:posOffset>
                        </wp:positionH>
                        <wp:positionV relativeFrom="paragraph">
                          <wp:posOffset>226060</wp:posOffset>
                        </wp:positionV>
                        <wp:extent cx="809625" cy="809625"/>
                        <wp:effectExtent l="635" t="0" r="0" b="635"/>
                        <wp:wrapNone/>
                        <wp:docPr id="89" name="图片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2" name="图片 11" descr="海鸥摇摆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18" cy="795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Ներքևից լուսավորման լամպ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241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2,974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716,734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imSun" w:eastAsia="SimSun" w:hAnsi="SimSun"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70528" behindDoc="0" locked="0" layoutInCell="1" allowOverlap="1">
                              <wp:simplePos x="0" y="0"/>
                              <wp:positionH relativeFrom="column">
                                <wp:posOffset>601980</wp:posOffset>
                              </wp:positionH>
                              <wp:positionV relativeFrom="paragraph">
                                <wp:posOffset>155575</wp:posOffset>
                              </wp:positionV>
                              <wp:extent cx="819150" cy="809625"/>
                              <wp:effectExtent l="0" t="635" r="0" b="0"/>
                              <wp:wrapNone/>
                              <wp:docPr id="88" name="Рисунок 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73" name="图片 10" descr="灯脚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823" cy="8068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Անջրաթափանց ժապավեն, PPC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4,461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356,880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40640</wp:posOffset>
                        </wp:positionH>
                        <wp:positionV relativeFrom="paragraph">
                          <wp:posOffset>351790</wp:posOffset>
                        </wp:positionV>
                        <wp:extent cx="819150" cy="809625"/>
                        <wp:effectExtent l="0" t="635" r="0" b="0"/>
                        <wp:wrapNone/>
                        <wp:docPr id="87" name="Рисунок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4" name="图片 11" descr="水下胶带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824" cy="806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395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16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  <w:t>6425,542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41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Ճժանգոտվող պողպատե խողովակ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100մմ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188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31,229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5871,052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668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FoShan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33655</wp:posOffset>
                        </wp:positionH>
                        <wp:positionV relativeFrom="paragraph">
                          <wp:posOffset>140970</wp:posOffset>
                        </wp:positionV>
                        <wp:extent cx="752475" cy="723900"/>
                        <wp:effectExtent l="0" t="0" r="0" b="635"/>
                        <wp:wrapNone/>
                        <wp:docPr id="86" name="图片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" name="图片 12" descr="管道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584" cy="721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4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131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7,435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973,985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FoShan</w:t>
                  </w:r>
                </w:p>
              </w:tc>
              <w:tc>
                <w:tcPr>
                  <w:tcW w:w="2220" w:type="dxa"/>
                  <w:gridSpan w:val="9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4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40մմ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12,392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619,600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FoShan</w:t>
                  </w:r>
                </w:p>
              </w:tc>
              <w:tc>
                <w:tcPr>
                  <w:tcW w:w="2220" w:type="dxa"/>
                  <w:gridSpan w:val="9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20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  <w:t>7464,637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200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0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Փական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109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13,384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1458,856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ZHENGBANG</w:t>
                  </w:r>
                </w:p>
              </w:tc>
              <w:tc>
                <w:tcPr>
                  <w:tcW w:w="2220" w:type="dxa"/>
                  <w:gridSpan w:val="9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81280</wp:posOffset>
                        </wp:positionH>
                        <wp:positionV relativeFrom="paragraph">
                          <wp:posOffset>96520</wp:posOffset>
                        </wp:positionV>
                        <wp:extent cx="819150" cy="800100"/>
                        <wp:effectExtent l="0" t="0" r="0" b="0"/>
                        <wp:wrapNone/>
                        <wp:docPr id="85" name="图片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6" name="图片 13" descr="阀门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385" cy="7855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0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Փական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40մմ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17,845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249,830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ZHENGBANG</w:t>
                  </w:r>
                </w:p>
              </w:tc>
              <w:tc>
                <w:tcPr>
                  <w:tcW w:w="2220" w:type="dxa"/>
                  <w:gridSpan w:val="9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Էլեկտրական փական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Տրամագիծ 25մմ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26,767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2141,360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coppery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  <w:r w:rsidRPr="006E5B36">
                    <w:rPr>
                      <w:rFonts w:ascii="Sylfaen" w:eastAsia="SimSun" w:hAnsi="Sylfaen"/>
                      <w:noProof/>
                      <w:sz w:val="14"/>
                      <w:szCs w:val="14"/>
                      <w:lang w:bidi="ar-SA"/>
                    </w:rPr>
                    <w:drawing>
                      <wp:inline distT="0" distB="0" distL="0" distR="0">
                        <wp:extent cx="795020" cy="795020"/>
                        <wp:effectExtent l="19050" t="0" r="5080" b="0"/>
                        <wp:docPr id="67" name="Рисунок 3" descr="电磁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电磁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02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38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3850,046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6SP60-3-5.5KW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Շատրվանի պոմպ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589,382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589,382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668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LISHIBA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2220" w:type="dxa"/>
                  <w:gridSpan w:val="9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85725</wp:posOffset>
                        </wp:positionV>
                        <wp:extent cx="866775" cy="838200"/>
                        <wp:effectExtent l="0" t="0" r="0" b="635"/>
                        <wp:wrapNone/>
                        <wp:docPr id="84" name="图片 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" name="图片 15" descr="不锈钢水泵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834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SP60-2-4KW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Շատրվանի պոմպ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526,429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3158,574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LISHIBA</w:t>
                  </w:r>
                </w:p>
              </w:tc>
              <w:tc>
                <w:tcPr>
                  <w:tcW w:w="2220" w:type="dxa"/>
                  <w:gridSpan w:val="9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SP60-1-2.2KW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Շատրվանի պոմպ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435,716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4792,876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LISHIBA</w:t>
                  </w:r>
                </w:p>
              </w:tc>
              <w:tc>
                <w:tcPr>
                  <w:tcW w:w="2220" w:type="dxa"/>
                  <w:gridSpan w:val="9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28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Ստորջրյա շարժիչ ռեդուկտորով 1.1KW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Հատուկ նշանակության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450,588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1351,764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պողպատ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84455</wp:posOffset>
                        </wp:positionH>
                        <wp:positionV relativeFrom="paragraph">
                          <wp:posOffset>464820</wp:posOffset>
                        </wp:positionV>
                        <wp:extent cx="695325" cy="695325"/>
                        <wp:effectExtent l="635" t="0" r="0" b="635"/>
                        <wp:wrapNone/>
                        <wp:docPr id="83" name="Picture 40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0" name="Picture 405" descr="铸铁水下电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560" cy="683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82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  <w:t>9892,596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434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29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Երաժշտական սարքավորումներ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  <w:t>4057,271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4375"/>
              </w:trPr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10773" w:type="dxa"/>
                  <w:gridSpan w:val="3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4864" behindDoc="0" locked="0" layoutInCell="1" allowOverlap="1">
                        <wp:simplePos x="0" y="0"/>
                        <wp:positionH relativeFrom="column">
                          <wp:posOffset>779780</wp:posOffset>
                        </wp:positionH>
                        <wp:positionV relativeFrom="paragraph">
                          <wp:posOffset>75565</wp:posOffset>
                        </wp:positionV>
                        <wp:extent cx="5541645" cy="2101850"/>
                        <wp:effectExtent l="0" t="0" r="635" b="635"/>
                        <wp:wrapNone/>
                        <wp:docPr id="82" name="Picture 4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9" name="Picture 404" descr="不锈钢音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7570" cy="22075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54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Սարքավորումների ցանկ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Երաժշտական բարձրախոս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800W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Չինաստան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Ուժեղացուցչի համակարգ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Չինաստան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Սնման սեկվենսոր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Չինաստան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Երաժշտական բաշխիչ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Չինաստան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Երաժշտական խառնիչ (Միքշեր)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Չինաստան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38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Կցաշուրթ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26,768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1311,632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imSun" w:eastAsia="SimSun" w:hAnsi="SimSun"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73600" behindDoc="0" locked="0" layoutInCell="1" allowOverlap="1">
                              <wp:simplePos x="0" y="0"/>
                              <wp:positionH relativeFrom="column">
                                <wp:posOffset>37465</wp:posOffset>
                              </wp:positionH>
                              <wp:positionV relativeFrom="paragraph">
                                <wp:posOffset>327025</wp:posOffset>
                              </wp:positionV>
                              <wp:extent cx="577215" cy="572135"/>
                              <wp:effectExtent l="19050" t="0" r="0" b="0"/>
                              <wp:wrapNone/>
                              <wp:docPr id="81" name="图片 1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79" name="图片 17" descr="法兰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215" cy="572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Չժանգոտվող նյութից լամպ (12w)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241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35,690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8601,290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imSun" w:eastAsia="SimSun" w:hAnsi="SimSun"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74624" behindDoc="0" locked="0" layoutInCell="1" allowOverlap="1">
                              <wp:simplePos x="0" y="0"/>
                              <wp:positionH relativeFrom="column">
                                <wp:posOffset>117475</wp:posOffset>
                              </wp:positionH>
                              <wp:positionV relativeFrom="paragraph">
                                <wp:posOffset>518795</wp:posOffset>
                              </wp:positionV>
                              <wp:extent cx="524510" cy="421005"/>
                              <wp:effectExtent l="19050" t="0" r="8890" b="0"/>
                              <wp:wrapNone/>
                              <wp:docPr id="80" name="图片 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80" name="图片 20" descr="12W underwater lamp as reference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4510" cy="421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Ջրի ռեզերվուար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179,937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1079,622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S.S.304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Sea Fountain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-45085</wp:posOffset>
                        </wp:positionH>
                        <wp:positionV relativeFrom="paragraph">
                          <wp:posOffset>664845</wp:posOffset>
                        </wp:positionV>
                        <wp:extent cx="370205" cy="278130"/>
                        <wp:effectExtent l="19050" t="0" r="0" b="0"/>
                        <wp:wrapNone/>
                        <wp:docPr id="79" name="图片 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1" name="图片 23" descr="水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20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Փոխակերպիչ 7.5KW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495,696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991,392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851" w:type="dxa"/>
                  <w:gridSpan w:val="4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Փոխակերպիչ 4KW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319,723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319,723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371475</wp:posOffset>
                        </wp:positionH>
                        <wp:positionV relativeFrom="paragraph">
                          <wp:posOffset>257810</wp:posOffset>
                        </wp:positionV>
                        <wp:extent cx="481330" cy="262255"/>
                        <wp:effectExtent l="19050" t="0" r="0" b="0"/>
                        <wp:wrapNone/>
                        <wp:docPr id="78" name="图片 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2" name="图片 19" descr="变频器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851" w:type="dxa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668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Փոխակերպիչ 11KW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563,111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563,111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SANKEN</w:t>
                  </w:r>
                </w:p>
              </w:tc>
              <w:tc>
                <w:tcPr>
                  <w:tcW w:w="851" w:type="dxa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Ղեկավարման վահանակ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4508,355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9016,710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eastAsia="SimSun" w:hAnsi="Sylfaen"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77696" behindDoc="0" locked="0" layoutInCell="1" allowOverlap="1">
                              <wp:simplePos x="0" y="0"/>
                              <wp:positionH relativeFrom="column">
                                <wp:posOffset>204470</wp:posOffset>
                              </wp:positionH>
                              <wp:positionV relativeFrom="paragraph">
                                <wp:posOffset>485140</wp:posOffset>
                              </wp:positionV>
                              <wp:extent cx="386080" cy="413385"/>
                              <wp:effectExtent l="19050" t="0" r="0" b="0"/>
                              <wp:wrapNone/>
                              <wp:docPr id="77" name="Рисунок 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83" name="图片 20" descr="控制柜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6080" cy="413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>Sea 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Համակարգիչ մուլտիմեդիա ծրագրերով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3833,130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3833,130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045E3A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78720" behindDoc="0" locked="0" layoutInCell="1" allowOverlap="1">
                        <wp:simplePos x="0" y="0"/>
                        <wp:positionH relativeFrom="column">
                          <wp:posOffset>331470</wp:posOffset>
                        </wp:positionH>
                        <wp:positionV relativeFrom="paragraph">
                          <wp:posOffset>179705</wp:posOffset>
                        </wp:positionV>
                        <wp:extent cx="386080" cy="198755"/>
                        <wp:effectExtent l="19050" t="0" r="0" b="0"/>
                        <wp:wrapNone/>
                        <wp:docPr id="76" name="图片 2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" name="图片 21" descr="多媒体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080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E5B36"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155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407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  <w:u w:val="single"/>
                    </w:rPr>
                    <w:t>ընդամենը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  <w:t>25716,610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50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lastRenderedPageBreak/>
                    <w:t>47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ԸՆԴԱՄԵՆԸ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60254.073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870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Պարագաներ</w:t>
                  </w:r>
                </w:p>
              </w:tc>
              <w:tc>
                <w:tcPr>
                  <w:tcW w:w="5899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Չժանգոտվող նյութերից մանեկ, հեղույս, լամպ, պոմպ և այլն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3%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1920,341 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Ղեկավարման ծախսեր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7"/>
                  </w:tblGrid>
                  <w:tr w:rsidR="006E5B36" w:rsidRPr="006E5B36" w:rsidTr="006E5B36">
                    <w:trPr>
                      <w:trHeight w:val="702"/>
                      <w:tblCellSpacing w:w="0" w:type="dxa"/>
                    </w:trPr>
                    <w:tc>
                      <w:tcPr>
                        <w:tcW w:w="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  <w:t xml:space="preserve">5120,908 </w:t>
                        </w:r>
                      </w:p>
                      <w:p w:rsidR="006E5B36" w:rsidRPr="006E5B36" w:rsidRDefault="006E5B36" w:rsidP="006E5B36">
                        <w:pPr>
                          <w:rPr>
                            <w:rFonts w:ascii="Sylfaen" w:eastAsia="SimSun" w:hAnsi="Sylfae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2464" w:type="dxa"/>
                  <w:gridSpan w:val="6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Մալուխ (ջրավազանի մեջ)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3*2.5+1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162,092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972,552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color w:val="000000"/>
                      <w:sz w:val="14"/>
                      <w:szCs w:val="14"/>
                    </w:rPr>
                    <w:t>6604,653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045E3A" w:rsidP="00045E3A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noProof/>
                      <w:sz w:val="14"/>
                      <w:szCs w:val="14"/>
                      <w:lang w:bidi="ar-SA"/>
                    </w:rPr>
                    <w:drawing>
                      <wp:inline distT="0" distB="0" distL="0" distR="0">
                        <wp:extent cx="286247" cy="381662"/>
                        <wp:effectExtent l="19050" t="0" r="0" b="0"/>
                        <wp:docPr id="101" name="Рисунок 1" descr="水下电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水下电缆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104" cy="384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E5B36"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3*6+1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360,371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360,371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3*4+1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241,404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724,212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3*1.5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98,148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196,296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2*2.5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119,463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238,926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4*1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88,234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1411,744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2464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3*2.5+1*4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225,046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2700,552</w:t>
                  </w: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WuXi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ՏԵղադրում</w:t>
                  </w:r>
                </w:p>
              </w:tc>
              <w:tc>
                <w:tcPr>
                  <w:tcW w:w="311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10%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6401,136 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Արժեքը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0%</w:t>
                  </w:r>
                </w:p>
              </w:tc>
              <w:tc>
                <w:tcPr>
                  <w:tcW w:w="15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0 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Կարգաբերում</w:t>
                  </w:r>
                </w:p>
              </w:tc>
              <w:tc>
                <w:tcPr>
                  <w:tcW w:w="311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0%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0 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Ծախսերը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727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Հարկեր</w:t>
                  </w:r>
                </w:p>
              </w:tc>
              <w:tc>
                <w:tcPr>
                  <w:tcW w:w="311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0%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0 </w:t>
                  </w:r>
                </w:p>
              </w:tc>
              <w:tc>
                <w:tcPr>
                  <w:tcW w:w="173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Շանհայից</w:t>
                  </w:r>
                </w:p>
              </w:tc>
              <w:tc>
                <w:tcPr>
                  <w:tcW w:w="15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818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702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Շատրվանների ընդհանուր արժեքը</w:t>
                  </w:r>
                </w:p>
              </w:tc>
              <w:tc>
                <w:tcPr>
                  <w:tcW w:w="311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  <w:t>80301.112</w:t>
                  </w:r>
                </w:p>
              </w:tc>
              <w:tc>
                <w:tcPr>
                  <w:tcW w:w="4339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</w:tr>
            <w:tr w:rsidR="006E5B36" w:rsidRPr="006E5B36" w:rsidTr="006E5B36">
              <w:trPr>
                <w:trHeight w:val="439"/>
              </w:trPr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4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360"/>
              </w:trPr>
              <w:tc>
                <w:tcPr>
                  <w:tcW w:w="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281" w:type="dxa"/>
                  <w:gridSpan w:val="3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Լազերային սարքավորումներ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765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հհ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անվանում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քանակ</w:t>
                  </w:r>
                </w:p>
              </w:tc>
              <w:tc>
                <w:tcPr>
                  <w:tcW w:w="255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միավորի գին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ընդհանուր արժեք</w:t>
                  </w:r>
                </w:p>
              </w:tc>
              <w:tc>
                <w:tcPr>
                  <w:tcW w:w="14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000000"/>
                      <w:sz w:val="14"/>
                      <w:szCs w:val="14"/>
                    </w:rPr>
                    <w:t>Ծագումը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1"/>
                <w:wAfter w:w="63" w:type="dxa"/>
                <w:trHeight w:val="1999"/>
              </w:trPr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lastRenderedPageBreak/>
                    <w:t>1</w:t>
                  </w: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Գունավոր լազեր 10W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5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10000,000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10000,000</w:t>
                  </w:r>
                </w:p>
              </w:tc>
              <w:tc>
                <w:tcPr>
                  <w:tcW w:w="14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3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  <w:r w:rsidRPr="006E5B36">
                    <w:rPr>
                      <w:rFonts w:ascii="SimSun" w:eastAsia="SimSun" w:hAnsi="SimSun"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176530</wp:posOffset>
                        </wp:positionV>
                        <wp:extent cx="612775" cy="499110"/>
                        <wp:effectExtent l="635" t="0" r="0" b="635"/>
                        <wp:wrapNone/>
                        <wp:docPr id="75" name="图片 3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1" name="图片 31" descr="15WRGB激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790" cy="1247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360"/>
              </w:trPr>
              <w:tc>
                <w:tcPr>
                  <w:tcW w:w="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Ընդհանուր արժեք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  <w:u w:val="single"/>
                    </w:rPr>
                    <w:t>90301,111</w:t>
                  </w:r>
                </w:p>
              </w:tc>
              <w:tc>
                <w:tcPr>
                  <w:tcW w:w="14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360"/>
              </w:trPr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1"/>
                <w:wAfter w:w="63" w:type="dxa"/>
                <w:trHeight w:val="720"/>
              </w:trPr>
              <w:tc>
                <w:tcPr>
                  <w:tcW w:w="11062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Երգող-պարող շատրվանի նախահաշիվ  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600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Անվանում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չափման միավոր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քանակ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 միավորի արժեք 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Ընդահուր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Նյութը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0"/>
                  </w:tblGrid>
                  <w:tr w:rsidR="006E5B36" w:rsidRPr="006E5B36" w:rsidTr="006E5B36">
                    <w:trPr>
                      <w:trHeight w:val="600"/>
                      <w:tblCellSpacing w:w="0" w:type="dxa"/>
                    </w:trPr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jc w:val="center"/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  <w:t>Ծագումը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999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Կրակի և ջրի ծայրափողակներ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հատ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1262,042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2524,084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Չժանգոտվող պողպատ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045E3A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b/>
                      <w:bCs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8960" behindDoc="0" locked="0" layoutInCell="1" allowOverlap="1">
                        <wp:simplePos x="0" y="0"/>
                        <wp:positionH relativeFrom="column">
                          <wp:posOffset>460375</wp:posOffset>
                        </wp:positionH>
                        <wp:positionV relativeFrom="paragraph">
                          <wp:posOffset>-34925</wp:posOffset>
                        </wp:positionV>
                        <wp:extent cx="465455" cy="429260"/>
                        <wp:effectExtent l="19050" t="0" r="0" b="0"/>
                        <wp:wrapNone/>
                        <wp:docPr id="74" name="Picture 4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" name="Picture 422" descr="fire mix water nozz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E5B36"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seafountain </w:t>
                  </w: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999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Օդի խողովակ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մետր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6,444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1031,040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045E3A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b/>
                      <w:bCs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466725</wp:posOffset>
                        </wp:positionH>
                        <wp:positionV relativeFrom="paragraph">
                          <wp:posOffset>-26670</wp:posOffset>
                        </wp:positionV>
                        <wp:extent cx="358140" cy="317500"/>
                        <wp:effectExtent l="19050" t="0" r="3810" b="0"/>
                        <wp:wrapNone/>
                        <wp:docPr id="73" name="Picture 4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3" name="Picture 419" descr="高压气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14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E5B36"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seafountain</w:t>
                  </w: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002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Հաղորդալար 3*2.5+1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162,092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324,184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0"/>
                  </w:tblGrid>
                  <w:tr w:rsidR="006E5B36" w:rsidRPr="006E5B36" w:rsidTr="006E5B36">
                    <w:trPr>
                      <w:trHeight w:val="1002"/>
                      <w:tblCellSpacing w:w="0" w:type="dxa"/>
                    </w:trPr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6E5B36" w:rsidP="006E5B36">
                        <w:pPr>
                          <w:jc w:val="center"/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E5B36"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  <w:t>seafountain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914" w:type="dxa"/>
                  <w:gridSpan w:val="4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002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Հազորդալար 2*1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գլանափաթեթ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54,526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109,052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045E3A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b/>
                      <w:bCs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535305</wp:posOffset>
                        </wp:positionH>
                        <wp:positionV relativeFrom="paragraph">
                          <wp:posOffset>-131445</wp:posOffset>
                        </wp:positionV>
                        <wp:extent cx="394970" cy="373380"/>
                        <wp:effectExtent l="19050" t="0" r="5080" b="0"/>
                        <wp:wrapNone/>
                        <wp:docPr id="72" name="Picture 4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8" name="Picture 424" descr="水下电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97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E5B36"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seafountain</w:t>
                  </w:r>
                </w:p>
              </w:tc>
              <w:tc>
                <w:tcPr>
                  <w:tcW w:w="914" w:type="dxa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999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2.2KW ջրի պոմպ</w:t>
                  </w: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br w:type="page"/>
                    <w:t>sp60-1-2.2kw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435,717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871,434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773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3"/>
                  </w:tblGrid>
                  <w:tr w:rsidR="006E5B36" w:rsidRPr="006E5B36" w:rsidTr="006E5B36">
                    <w:trPr>
                      <w:trHeight w:val="2059"/>
                      <w:tblCellSpacing w:w="0" w:type="dxa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045E3A" w:rsidP="006E5B36">
                        <w:pPr>
                          <w:jc w:val="center"/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eastAsia="SimSun" w:hAnsi="Sylfaen"/>
                            <w:b/>
                            <w:bCs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89984" behindDoc="0" locked="0" layoutInCell="1" allowOverlap="1">
                              <wp:simplePos x="0" y="0"/>
                              <wp:positionH relativeFrom="column">
                                <wp:posOffset>466725</wp:posOffset>
                              </wp:positionH>
                              <wp:positionV relativeFrom="paragraph">
                                <wp:posOffset>-73660</wp:posOffset>
                              </wp:positionV>
                              <wp:extent cx="346710" cy="325755"/>
                              <wp:effectExtent l="19050" t="0" r="0" b="0"/>
                              <wp:wrapNone/>
                              <wp:docPr id="71" name="Picture 4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97" name="Picture 423" descr="不锈钢水泵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671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6E5B36" w:rsidRPr="006E5B36"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  <w:t>LISHIBA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999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lastRenderedPageBreak/>
                    <w:t>6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Ինվերտոր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403,316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806,632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GGD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0"/>
                  </w:tblGrid>
                  <w:tr w:rsidR="006E5B36" w:rsidRPr="006E5B36" w:rsidTr="006E5B36">
                    <w:trPr>
                      <w:trHeight w:val="1999"/>
                      <w:tblCellSpacing w:w="0" w:type="dxa"/>
                    </w:trPr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E5B36" w:rsidRPr="006E5B36" w:rsidRDefault="00045E3A" w:rsidP="006E5B36">
                        <w:pPr>
                          <w:jc w:val="center"/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eastAsia="SimSun" w:hAnsi="Sylfaen"/>
                            <w:b/>
                            <w:bCs/>
                            <w:noProof/>
                            <w:sz w:val="14"/>
                            <w:szCs w:val="14"/>
                            <w:lang w:bidi="ar-SA"/>
                          </w:rPr>
                          <w:drawing>
                            <wp:anchor distT="0" distB="0" distL="114300" distR="114300" simplePos="0" relativeHeight="251691008" behindDoc="0" locked="0" layoutInCell="1" allowOverlap="1">
                              <wp:simplePos x="0" y="0"/>
                              <wp:positionH relativeFrom="column">
                                <wp:posOffset>381635</wp:posOffset>
                              </wp:positionH>
                              <wp:positionV relativeFrom="paragraph">
                                <wp:posOffset>519430</wp:posOffset>
                              </wp:positionV>
                              <wp:extent cx="386080" cy="389255"/>
                              <wp:effectExtent l="19050" t="0" r="0" b="0"/>
                              <wp:wrapNone/>
                              <wp:docPr id="70" name="Рисунок 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99" name="图片 19" descr="变频器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6080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6E5B36" w:rsidRPr="006E5B36">
                          <w:rPr>
                            <w:rFonts w:ascii="Sylfaen" w:eastAsia="SimSun" w:hAnsi="Sylfaen"/>
                            <w:b/>
                            <w:bCs/>
                            <w:sz w:val="14"/>
                            <w:szCs w:val="14"/>
                          </w:rPr>
                          <w:t>seafountain</w:t>
                        </w:r>
                      </w:p>
                    </w:tc>
                  </w:tr>
                </w:tbl>
                <w:p w:rsidR="006E5B36" w:rsidRPr="006E5B36" w:rsidRDefault="006E5B36" w:rsidP="006E5B36">
                  <w:pPr>
                    <w:rPr>
                      <w:rFonts w:ascii="SimSun" w:eastAsia="SimSun" w:hAnsi="SimSun"/>
                      <w:sz w:val="14"/>
                      <w:szCs w:val="14"/>
                    </w:rPr>
                  </w:pP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1999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96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Ղեկավարման վահանակ</w:t>
                  </w:r>
                </w:p>
              </w:tc>
              <w:tc>
                <w:tcPr>
                  <w:tcW w:w="1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լրակազմ</w:t>
                  </w:r>
                </w:p>
              </w:tc>
              <w:tc>
                <w:tcPr>
                  <w:tcW w:w="150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2163,713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925.755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GGD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B36" w:rsidRPr="006E5B36" w:rsidRDefault="00045E3A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Sylfaen" w:eastAsia="SimSun" w:hAnsi="Sylfaen"/>
                      <w:b/>
                      <w:bCs/>
                      <w:noProof/>
                      <w:sz w:val="14"/>
                      <w:szCs w:val="14"/>
                      <w:lang w:bidi="ar-SA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395605</wp:posOffset>
                        </wp:positionH>
                        <wp:positionV relativeFrom="paragraph">
                          <wp:posOffset>156845</wp:posOffset>
                        </wp:positionV>
                        <wp:extent cx="466090" cy="341630"/>
                        <wp:effectExtent l="19050" t="0" r="0" b="0"/>
                        <wp:wrapNone/>
                        <wp:docPr id="69" name="Picture 42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5" name="Picture 421" descr="小型控制柜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E5B36"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seafountain</w:t>
                  </w: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360"/>
              </w:trPr>
              <w:tc>
                <w:tcPr>
                  <w:tcW w:w="92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130" w:type="dxa"/>
                  <w:gridSpan w:val="1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 xml:space="preserve"> packing fee:</w:t>
                  </w:r>
                </w:p>
              </w:tc>
              <w:tc>
                <w:tcPr>
                  <w:tcW w:w="12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365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574"/>
              </w:trPr>
              <w:tc>
                <w:tcPr>
                  <w:tcW w:w="601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Ընդամենը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B36" w:rsidRPr="006E5B36" w:rsidRDefault="006E5B36" w:rsidP="006E5B36">
                  <w:pPr>
                    <w:jc w:val="right"/>
                    <w:rPr>
                      <w:rFonts w:ascii="Sylfaen" w:eastAsia="SimSun" w:hAnsi="Sylfaen"/>
                      <w:b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  <w:u w:val="single"/>
                    </w:rPr>
                    <w:t>6 592 ,181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trHeight w:val="360"/>
              </w:trPr>
              <w:tc>
                <w:tcPr>
                  <w:tcW w:w="9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5088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sz w:val="14"/>
                      <w:szCs w:val="14"/>
                    </w:rPr>
                    <w:t>Բոլոր լամպերի փոխարինում DMX512 LAMP  COST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sz w:val="14"/>
                      <w:szCs w:val="14"/>
                      <w:u w:val="single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  <w:u w:val="single"/>
                    </w:rPr>
                    <w:t>2 500 ,000</w:t>
                  </w:r>
                </w:p>
              </w:tc>
              <w:tc>
                <w:tcPr>
                  <w:tcW w:w="10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9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rPr>
                      <w:rFonts w:ascii="Sylfaen" w:eastAsia="SimSun" w:hAnsi="Sylfaen"/>
                      <w:sz w:val="14"/>
                      <w:szCs w:val="14"/>
                    </w:rPr>
                  </w:pP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35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Ամբողջը/</w:t>
                  </w:r>
                  <w:r w:rsidRPr="006E5B36">
                    <w:rPr>
                      <w:rFonts w:ascii="Sylfaen" w:hAnsi="Sylfaen"/>
                      <w:b/>
                      <w:iCs/>
                      <w:color w:val="000000"/>
                      <w:sz w:val="14"/>
                      <w:szCs w:val="14"/>
                      <w:u w:val="single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երգող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,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պարող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և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լուսային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(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ծրագրային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ապահովմամբ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)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շատրվաններ և շատրվաններ ի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Cs/>
                      <w:color w:val="000000"/>
                      <w:sz w:val="14"/>
                      <w:szCs w:val="14"/>
                      <w:u w:val="single"/>
                    </w:rPr>
                    <w:t>տեղադրման</w:t>
                  </w:r>
                  <w:r w:rsidRPr="006E5B36">
                    <w:rPr>
                      <w:rFonts w:ascii="Sylfaen" w:hAnsi="Sylfaen"/>
                      <w:i/>
                      <w:color w:val="000000"/>
                      <w:sz w:val="14"/>
                      <w:szCs w:val="14"/>
                      <w:u w:val="single"/>
                      <w:lang w:val="af-ZA"/>
                    </w:rPr>
                    <w:t xml:space="preserve"> </w:t>
                  </w:r>
                  <w:r w:rsidRPr="006E5B36">
                    <w:rPr>
                      <w:rFonts w:ascii="Sylfaen" w:hAnsi="Sylfaen"/>
                      <w:i/>
                      <w:color w:val="000000"/>
                      <w:sz w:val="14"/>
                      <w:szCs w:val="14"/>
                      <w:u w:val="single"/>
                      <w:lang w:val="hy-AM"/>
                    </w:rPr>
                    <w:t>աշխատանքներ</w:t>
                  </w:r>
                  <w:r w:rsidRPr="006E5B36">
                    <w:rPr>
                      <w:rFonts w:ascii="Sylfaen" w:hAnsi="Sylfaen"/>
                      <w:b/>
                      <w:i/>
                      <w:color w:val="000000"/>
                      <w:sz w:val="14"/>
                      <w:szCs w:val="14"/>
                      <w:u w:val="single"/>
                    </w:rPr>
                    <w:t>/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99 393,293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69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hAnsi="Sylfaen" w:cs="Arial"/>
                      <w:b/>
                      <w:sz w:val="14"/>
                      <w:szCs w:val="14"/>
                    </w:rPr>
                    <w:t>Վերադիր ծախսեր   13,3%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13 219,308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86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Ընդամենը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112 612,601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52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Շահույթ 11</w:t>
                  </w:r>
                  <w:r w:rsidRPr="006E5B36">
                    <w:rPr>
                      <w:rFonts w:ascii="Sylfaen" w:hAnsi="Sylfaen" w:cs="Arial"/>
                      <w:b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12 387,386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47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bCs/>
                      <w:sz w:val="14"/>
                      <w:szCs w:val="14"/>
                    </w:rPr>
                    <w:t>Ընդամենը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124 999,987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130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ԱԱՀ 20</w:t>
                  </w:r>
                  <w:r w:rsidRPr="006E5B36">
                    <w:rPr>
                      <w:rFonts w:ascii="Sylfaen" w:hAnsi="Sylfaen" w:cs="Arial"/>
                      <w:b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24 999,997</w:t>
                  </w:r>
                </w:p>
              </w:tc>
            </w:tr>
            <w:tr w:rsidR="006E5B36" w:rsidRPr="006E5B36" w:rsidTr="006E5B36">
              <w:trPr>
                <w:gridAfter w:val="2"/>
                <w:wAfter w:w="157" w:type="dxa"/>
                <w:trHeight w:val="593"/>
              </w:trPr>
              <w:tc>
                <w:tcPr>
                  <w:tcW w:w="595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Ամբողջը</w:t>
                  </w:r>
                </w:p>
              </w:tc>
              <w:tc>
                <w:tcPr>
                  <w:tcW w:w="5245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5B36" w:rsidRPr="006E5B36" w:rsidRDefault="006E5B36" w:rsidP="006E5B36">
                  <w:pPr>
                    <w:jc w:val="center"/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</w:pPr>
                  <w:r w:rsidRPr="006E5B36">
                    <w:rPr>
                      <w:rFonts w:ascii="Sylfaen" w:eastAsia="SimSun" w:hAnsi="Sylfaen"/>
                      <w:b/>
                      <w:sz w:val="14"/>
                      <w:szCs w:val="14"/>
                    </w:rPr>
                    <w:t>150 000,000</w:t>
                  </w:r>
                </w:p>
              </w:tc>
            </w:tr>
          </w:tbl>
          <w:p w:rsidR="007A5D05" w:rsidRPr="006E5B36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A5D05" w:rsidRPr="006E5B36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A5D05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A5D05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A5D05" w:rsidRPr="00395B6E" w:rsidRDefault="007A5D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169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137"/>
          <w:jc w:val="center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40C0C" w:rsidP="00440C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19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DF7EB6">
        <w:trPr>
          <w:gridAfter w:val="1"/>
          <w:wAfter w:w="409" w:type="dxa"/>
          <w:trHeight w:val="196"/>
          <w:jc w:val="center"/>
        </w:trPr>
        <w:tc>
          <w:tcPr>
            <w:tcW w:w="109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jc w:val="center"/>
        </w:trPr>
        <w:tc>
          <w:tcPr>
            <w:tcW w:w="109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5348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C0379" w:rsidRDefault="005C0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5348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196"/>
          <w:jc w:val="center"/>
        </w:trPr>
        <w:tc>
          <w:tcPr>
            <w:tcW w:w="109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155"/>
          <w:jc w:val="center"/>
        </w:trPr>
        <w:tc>
          <w:tcPr>
            <w:tcW w:w="67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5348B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17.06.2019г.</w:t>
            </w: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164"/>
          <w:jc w:val="center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92"/>
          <w:jc w:val="center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47"/>
          <w:jc w:val="center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47"/>
          <w:jc w:val="center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155"/>
          <w:jc w:val="center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54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DF7EB6">
        <w:trPr>
          <w:gridAfter w:val="1"/>
          <w:wAfter w:w="409" w:type="dxa"/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DF7EB6">
        <w:trPr>
          <w:gridAfter w:val="1"/>
          <w:wAfter w:w="409" w:type="dxa"/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DF7EB6">
        <w:trPr>
          <w:gridAfter w:val="1"/>
          <w:wAfter w:w="409" w:type="dxa"/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395B6E" w:rsidTr="00DF7EB6">
        <w:trPr>
          <w:gridAfter w:val="1"/>
          <w:wAfter w:w="409" w:type="dxa"/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DF7EB6">
        <w:trPr>
          <w:gridAfter w:val="1"/>
          <w:wAfter w:w="409" w:type="dxa"/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D17D0" w:rsidRPr="00395B6E" w:rsidRDefault="005348B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48B9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5348B9">
              <w:rPr>
                <w:rFonts w:ascii="GHEA Grapalat" w:hAnsi="GHEA Grapalat"/>
                <w:b/>
                <w:sz w:val="14"/>
                <w:szCs w:val="14"/>
              </w:rPr>
              <w:t>Вантехмат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95B6E" w:rsidRDefault="005348B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395B6E" w:rsidRDefault="005348B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395B6E" w:rsidRDefault="005348B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395B6E" w:rsidRDefault="005348B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95B6E" w:rsidRDefault="005348B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395B6E" w:rsidRDefault="005348B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150000000</w:t>
            </w:r>
          </w:p>
        </w:tc>
      </w:tr>
      <w:tr w:rsidR="002D0BF6" w:rsidRPr="00395B6E" w:rsidTr="00DF7EB6">
        <w:trPr>
          <w:gridAfter w:val="1"/>
          <w:wAfter w:w="409" w:type="dxa"/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10979" w:type="dxa"/>
            <w:gridSpan w:val="51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146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109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DF7EB6">
        <w:trPr>
          <w:gridAfter w:val="1"/>
          <w:wAfter w:w="409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BB49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48B9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5348B9">
              <w:rPr>
                <w:rFonts w:ascii="GHEA Grapalat" w:hAnsi="GHEA Grapalat"/>
                <w:b/>
                <w:sz w:val="14"/>
                <w:szCs w:val="14"/>
              </w:rPr>
              <w:t>Вантехмат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»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49FA" w:rsidRPr="00A039A1" w:rsidRDefault="00BB49FA" w:rsidP="00BB49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F7EB6">
        <w:trPr>
          <w:gridAfter w:val="1"/>
          <w:wAfter w:w="409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DF7EB6">
        <w:trPr>
          <w:gridAfter w:val="1"/>
          <w:wAfter w:w="409" w:type="dxa"/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DF7EB6">
        <w:trPr>
          <w:gridAfter w:val="1"/>
          <w:wAfter w:w="409" w:type="dxa"/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DF7EB6">
        <w:trPr>
          <w:gridAfter w:val="1"/>
          <w:wAfter w:w="409" w:type="dxa"/>
          <w:trHeight w:val="289"/>
          <w:jc w:val="center"/>
        </w:trPr>
        <w:tc>
          <w:tcPr>
            <w:tcW w:w="109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DF7EB6">
        <w:trPr>
          <w:gridAfter w:val="1"/>
          <w:wAfter w:w="409" w:type="dxa"/>
          <w:trHeight w:val="346"/>
          <w:jc w:val="center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BB49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15.07.2019</w:t>
            </w:r>
            <w:r w:rsidR="002B30B7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2616FE" w:rsidRPr="00395B6E" w:rsidTr="00DF7EB6">
        <w:trPr>
          <w:gridAfter w:val="1"/>
          <w:wAfter w:w="409" w:type="dxa"/>
          <w:trHeight w:val="92"/>
          <w:jc w:val="center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DF7EB6">
        <w:trPr>
          <w:gridAfter w:val="1"/>
          <w:wAfter w:w="409" w:type="dxa"/>
          <w:trHeight w:val="92"/>
          <w:jc w:val="center"/>
        </w:trPr>
        <w:tc>
          <w:tcPr>
            <w:tcW w:w="475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B30B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B30B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:rsidTr="00DF7EB6">
        <w:trPr>
          <w:gridAfter w:val="1"/>
          <w:wAfter w:w="409" w:type="dxa"/>
          <w:trHeight w:val="344"/>
          <w:jc w:val="center"/>
        </w:trPr>
        <w:tc>
          <w:tcPr>
            <w:tcW w:w="10979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B3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B30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B30B7">
              <w:rPr>
                <w:rFonts w:ascii="GHEA Grapalat" w:hAnsi="GHEA Grapalat" w:cs="Sylfaen"/>
                <w:b/>
                <w:sz w:val="14"/>
                <w:szCs w:val="14"/>
              </w:rPr>
              <w:t>16.07.2019г.</w:t>
            </w:r>
          </w:p>
        </w:tc>
      </w:tr>
      <w:tr w:rsidR="00694204" w:rsidRPr="00395B6E" w:rsidTr="00DF7EB6">
        <w:trPr>
          <w:gridAfter w:val="1"/>
          <w:wAfter w:w="409" w:type="dxa"/>
          <w:trHeight w:val="344"/>
          <w:jc w:val="center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B30B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16.07.2019г.</w:t>
            </w:r>
          </w:p>
        </w:tc>
      </w:tr>
      <w:tr w:rsidR="00694204" w:rsidRPr="00395B6E" w:rsidTr="00DF7EB6">
        <w:trPr>
          <w:gridAfter w:val="1"/>
          <w:wAfter w:w="409" w:type="dxa"/>
          <w:trHeight w:val="344"/>
          <w:jc w:val="center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B30B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16.07.2019г.</w:t>
            </w:r>
          </w:p>
        </w:tc>
      </w:tr>
      <w:tr w:rsidR="00694204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F7EB6">
        <w:trPr>
          <w:gridAfter w:val="1"/>
          <w:wAfter w:w="409" w:type="dxa"/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F7EB6">
        <w:trPr>
          <w:gridAfter w:val="1"/>
          <w:wAfter w:w="409" w:type="dxa"/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F7EB6">
        <w:trPr>
          <w:gridAfter w:val="1"/>
          <w:wAfter w:w="409" w:type="dxa"/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395B6E" w:rsidTr="00DF7EB6">
        <w:trPr>
          <w:gridAfter w:val="1"/>
          <w:wAfter w:w="409" w:type="dxa"/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48B9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5348B9">
              <w:rPr>
                <w:rFonts w:ascii="GHEA Grapalat" w:hAnsi="GHEA Grapalat"/>
                <w:b/>
                <w:sz w:val="14"/>
                <w:szCs w:val="14"/>
              </w:rPr>
              <w:t>Вантехмат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»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30B7">
              <w:rPr>
                <w:rFonts w:ascii="GHEA Grapalat" w:hAnsi="GHEA Grapalat"/>
                <w:b/>
                <w:sz w:val="14"/>
                <w:szCs w:val="14"/>
              </w:rPr>
              <w:t>«РА МЛГВ ТДЭ – 19/01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2B30B7">
              <w:rPr>
                <w:rFonts w:ascii="GHEA Grapalat" w:hAnsi="GHEA Grapalat"/>
                <w:b/>
                <w:sz w:val="14"/>
                <w:szCs w:val="14"/>
              </w:rPr>
              <w:t>» («</w:t>
            </w:r>
            <w:r w:rsidRPr="002B30B7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ԼՄՎՔ-ԵՓՄ- 19/01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2B30B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16.07.2019г.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13.10.2019г.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C6FAC" w:rsidRDefault="002B30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До 45000000</w:t>
            </w:r>
          </w:p>
          <w:p w:rsidR="00694204" w:rsidRPr="00395B6E" w:rsidRDefault="00EC6FA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</w:t>
            </w:r>
            <w:r w:rsidR="002B30B7">
              <w:rPr>
                <w:rFonts w:ascii="GHEA Grapalat" w:hAnsi="GHEA Grapalat" w:cs="Sylfaen"/>
                <w:b/>
                <w:sz w:val="14"/>
                <w:szCs w:val="14"/>
              </w:rPr>
              <w:t>рамов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РА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2B30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150000000</w:t>
            </w:r>
          </w:p>
        </w:tc>
      </w:tr>
      <w:tr w:rsidR="00694204" w:rsidRPr="00395B6E" w:rsidTr="00DF7EB6">
        <w:trPr>
          <w:gridAfter w:val="1"/>
          <w:wAfter w:w="409" w:type="dxa"/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trHeight w:val="150"/>
          <w:jc w:val="center"/>
        </w:trPr>
        <w:tc>
          <w:tcPr>
            <w:tcW w:w="10979" w:type="dxa"/>
            <w:gridSpan w:val="51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F7EB6">
        <w:trPr>
          <w:gridAfter w:val="1"/>
          <w:wAfter w:w="409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813D0" w:rsidRPr="00395B6E" w:rsidTr="00DF7EB6">
        <w:trPr>
          <w:gridAfter w:val="1"/>
          <w:wAfter w:w="409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395B6E" w:rsidRDefault="004813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395B6E" w:rsidRDefault="004813D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48B9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5348B9">
              <w:rPr>
                <w:rFonts w:ascii="GHEA Grapalat" w:hAnsi="GHEA Grapalat"/>
                <w:b/>
                <w:sz w:val="14"/>
                <w:szCs w:val="14"/>
              </w:rPr>
              <w:t>Вантехмат</w:t>
            </w:r>
            <w:r w:rsidRPr="005348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»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395B6E" w:rsidRDefault="004813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Ванадзор, ул. Спандаряна 59/1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BF7713" w:rsidRDefault="004813D0" w:rsidP="006E5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7CF">
              <w:rPr>
                <w:rFonts w:ascii="GHEA Grapalat" w:hAnsi="GHEA Grapalat"/>
                <w:b/>
                <w:sz w:val="14"/>
                <w:szCs w:val="14"/>
              </w:rPr>
              <w:t>vantexmat@mail.ru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BF7713" w:rsidRDefault="004813D0" w:rsidP="006E5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7CF">
              <w:rPr>
                <w:rFonts w:ascii="GHEA Grapalat" w:hAnsi="GHEA Grapalat"/>
                <w:b/>
                <w:sz w:val="14"/>
                <w:szCs w:val="14"/>
              </w:rPr>
              <w:t>163138455585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3D0" w:rsidRPr="00BF7713" w:rsidRDefault="004813D0" w:rsidP="006E5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7CF">
              <w:rPr>
                <w:rFonts w:ascii="GHEA Grapalat" w:hAnsi="GHEA Grapalat"/>
                <w:b/>
                <w:sz w:val="14"/>
                <w:szCs w:val="14"/>
              </w:rPr>
              <w:t>06956941</w:t>
            </w:r>
          </w:p>
        </w:tc>
      </w:tr>
      <w:tr w:rsidR="00694204" w:rsidRPr="00395B6E" w:rsidTr="00DF7EB6">
        <w:trPr>
          <w:gridAfter w:val="1"/>
          <w:wAfter w:w="409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DF7E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9" w:type="dxa"/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EB6" w:rsidRPr="00395B6E" w:rsidTr="00DF7EB6">
        <w:trPr>
          <w:gridAfter w:val="1"/>
          <w:wAfter w:w="409" w:type="dxa"/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7EB6" w:rsidRPr="00395B6E" w:rsidRDefault="00DF7EB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DF7EB6" w:rsidRPr="00CA4464" w:rsidRDefault="00DF7EB6" w:rsidP="006E5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Эл. Почта.</w:t>
            </w:r>
          </w:p>
        </w:tc>
      </w:tr>
      <w:tr w:rsidR="00DF7EB6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DF7EB6" w:rsidRPr="00395B6E" w:rsidRDefault="00DF7EB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F7EB6" w:rsidRPr="00395B6E" w:rsidRDefault="00DF7EB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EB6" w:rsidRPr="00395B6E" w:rsidTr="00DF7EB6">
        <w:trPr>
          <w:gridAfter w:val="1"/>
          <w:wAfter w:w="409" w:type="dxa"/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EB6" w:rsidRPr="00395B6E" w:rsidRDefault="00DF7EB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EB6" w:rsidRPr="00395B6E" w:rsidRDefault="00DF7EB6" w:rsidP="006E5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DF7EB6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7EB6" w:rsidRPr="00395B6E" w:rsidRDefault="00DF7EB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EB6" w:rsidRPr="00395B6E" w:rsidTr="00DF7EB6">
        <w:trPr>
          <w:gridAfter w:val="1"/>
          <w:wAfter w:w="409" w:type="dxa"/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EB6" w:rsidRPr="00395B6E" w:rsidRDefault="00DF7EB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EB6" w:rsidRPr="00395B6E" w:rsidRDefault="00DF7EB6" w:rsidP="006E5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94204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trHeight w:val="288"/>
          <w:jc w:val="center"/>
        </w:trPr>
        <w:tc>
          <w:tcPr>
            <w:tcW w:w="10979" w:type="dxa"/>
            <w:gridSpan w:val="51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DF7EB6">
        <w:trPr>
          <w:gridAfter w:val="1"/>
          <w:wAfter w:w="409" w:type="dxa"/>
          <w:trHeight w:val="227"/>
          <w:jc w:val="center"/>
        </w:trPr>
        <w:tc>
          <w:tcPr>
            <w:tcW w:w="10979" w:type="dxa"/>
            <w:gridSpan w:val="51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DF7EB6">
        <w:trPr>
          <w:gridAfter w:val="1"/>
          <w:wAfter w:w="409" w:type="dxa"/>
          <w:trHeight w:val="337"/>
          <w:jc w:val="center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F7EB6" w:rsidRPr="00395B6E" w:rsidTr="00DF7EB6">
        <w:trPr>
          <w:trHeight w:val="47"/>
          <w:jc w:val="center"/>
        </w:trPr>
        <w:tc>
          <w:tcPr>
            <w:tcW w:w="2661" w:type="dxa"/>
            <w:gridSpan w:val="10"/>
            <w:shd w:val="clear" w:color="auto" w:fill="auto"/>
            <w:vAlign w:val="center"/>
          </w:tcPr>
          <w:p w:rsidR="00DF7EB6" w:rsidRPr="001E043C" w:rsidRDefault="00DF7EB6" w:rsidP="006E5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Лусине Баграмян</w:t>
            </w:r>
          </w:p>
        </w:tc>
        <w:tc>
          <w:tcPr>
            <w:tcW w:w="4434" w:type="dxa"/>
            <w:gridSpan w:val="22"/>
            <w:shd w:val="clear" w:color="auto" w:fill="auto"/>
            <w:vAlign w:val="center"/>
          </w:tcPr>
          <w:p w:rsidR="00DF7EB6" w:rsidRPr="001E043C" w:rsidRDefault="00DF7EB6" w:rsidP="006E5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060650369</w:t>
            </w:r>
          </w:p>
        </w:tc>
        <w:tc>
          <w:tcPr>
            <w:tcW w:w="4293" w:type="dxa"/>
            <w:gridSpan w:val="20"/>
            <w:shd w:val="clear" w:color="auto" w:fill="auto"/>
            <w:vAlign w:val="center"/>
          </w:tcPr>
          <w:p w:rsidR="00DF7EB6" w:rsidRPr="00395B6E" w:rsidRDefault="00DF7EB6" w:rsidP="006E5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DF7EB6" w:rsidRDefault="00DF7EB6" w:rsidP="00DF7EB6">
      <w:pPr>
        <w:spacing w:after="240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60349">
        <w:rPr>
          <w:rFonts w:ascii="GHEA Grapalat" w:hAnsi="GHEA Grapalat"/>
          <w:b/>
          <w:sz w:val="20"/>
        </w:rPr>
        <w:t>Община Ванадзора</w:t>
      </w:r>
      <w:r w:rsidRPr="00460349">
        <w:rPr>
          <w:rFonts w:ascii="GHEA Grapalat" w:hAnsi="GHEA Grapalat"/>
          <w:sz w:val="20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41"/>
      <w:footerReference w:type="default" r:id="rId4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FD" w:rsidRDefault="001852FD">
      <w:r>
        <w:separator/>
      </w:r>
    </w:p>
  </w:endnote>
  <w:endnote w:type="continuationSeparator" w:id="1">
    <w:p w:rsidR="001852FD" w:rsidRDefault="0018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B36" w:rsidRDefault="006E5B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B36" w:rsidRDefault="006E5B3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E5B36" w:rsidRPr="008257B0" w:rsidRDefault="006E5B3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5E3A">
          <w:rPr>
            <w:rFonts w:ascii="GHEA Grapalat" w:hAnsi="GHEA Grapalat"/>
            <w:noProof/>
            <w:sz w:val="24"/>
            <w:szCs w:val="24"/>
          </w:rPr>
          <w:t>13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FD" w:rsidRDefault="001852FD">
      <w:r>
        <w:separator/>
      </w:r>
    </w:p>
  </w:footnote>
  <w:footnote w:type="continuationSeparator" w:id="1">
    <w:p w:rsidR="001852FD" w:rsidRDefault="001852FD">
      <w:r>
        <w:continuationSeparator/>
      </w:r>
    </w:p>
  </w:footnote>
  <w:footnote w:id="2">
    <w:p w:rsidR="006E5B36" w:rsidRPr="004C584B" w:rsidRDefault="006E5B36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6E5B36" w:rsidRPr="004C584B" w:rsidRDefault="006E5B36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6E5B36" w:rsidRPr="004C584B" w:rsidRDefault="006E5B3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E5B36" w:rsidRPr="004C584B" w:rsidRDefault="006E5B36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046D62"/>
    <w:multiLevelType w:val="hybridMultilevel"/>
    <w:tmpl w:val="3F18F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72113"/>
    <w:multiLevelType w:val="hybridMultilevel"/>
    <w:tmpl w:val="2612F0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7917629"/>
    <w:multiLevelType w:val="hybridMultilevel"/>
    <w:tmpl w:val="EFCAD74A"/>
    <w:lvl w:ilvl="0" w:tplc="DC98463E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AF21DA9"/>
    <w:multiLevelType w:val="hybridMultilevel"/>
    <w:tmpl w:val="A588DD1C"/>
    <w:lvl w:ilvl="0" w:tplc="C95EB3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3"/>
  </w:num>
  <w:num w:numId="7">
    <w:abstractNumId w:val="37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8"/>
  </w:num>
  <w:num w:numId="30">
    <w:abstractNumId w:val="26"/>
  </w:num>
  <w:num w:numId="31">
    <w:abstractNumId w:val="26"/>
  </w:num>
  <w:num w:numId="32">
    <w:abstractNumId w:val="21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2"/>
  </w:num>
  <w:num w:numId="38">
    <w:abstractNumId w:val="16"/>
  </w:num>
  <w:num w:numId="39">
    <w:abstractNumId w:val="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5E3A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52FD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38B"/>
    <w:rsid w:val="0027090D"/>
    <w:rsid w:val="00270FCE"/>
    <w:rsid w:val="002827E6"/>
    <w:rsid w:val="002854BD"/>
    <w:rsid w:val="0029297C"/>
    <w:rsid w:val="002955FD"/>
    <w:rsid w:val="002A5B15"/>
    <w:rsid w:val="002B30B7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92A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0C0C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3D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48B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43E5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0379"/>
    <w:rsid w:val="005C39A0"/>
    <w:rsid w:val="005C4DA4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724"/>
    <w:rsid w:val="00673895"/>
    <w:rsid w:val="00683E3A"/>
    <w:rsid w:val="006840B6"/>
    <w:rsid w:val="00686425"/>
    <w:rsid w:val="00692C23"/>
    <w:rsid w:val="00694204"/>
    <w:rsid w:val="006978C2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5B36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5D05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D7B09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6451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4796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9FA"/>
    <w:rsid w:val="00BB57EB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4098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EB6"/>
    <w:rsid w:val="00E067F7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AC"/>
    <w:rsid w:val="00EC6FF1"/>
    <w:rsid w:val="00ED20BE"/>
    <w:rsid w:val="00ED33B0"/>
    <w:rsid w:val="00ED51CE"/>
    <w:rsid w:val="00ED7334"/>
    <w:rsid w:val="00ED7DDE"/>
    <w:rsid w:val="00EE1465"/>
    <w:rsid w:val="00EE4234"/>
    <w:rsid w:val="00EF1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2177</Words>
  <Characters>12413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37</cp:revision>
  <cp:lastPrinted>2019-07-30T08:27:00Z</cp:lastPrinted>
  <dcterms:created xsi:type="dcterms:W3CDTF">2018-08-09T07:28:00Z</dcterms:created>
  <dcterms:modified xsi:type="dcterms:W3CDTF">2019-10-14T12:39:00Z</dcterms:modified>
</cp:coreProperties>
</file>